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87" w:rsidRPr="00812CF4" w:rsidRDefault="00E81F87" w:rsidP="00E81F87">
      <w:pPr>
        <w:jc w:val="center"/>
        <w:rPr>
          <w:rFonts w:ascii="宋体" w:hAnsi="宋体"/>
          <w:b/>
          <w:sz w:val="36"/>
          <w:szCs w:val="36"/>
        </w:rPr>
      </w:pPr>
      <w:r w:rsidRPr="00812CF4">
        <w:rPr>
          <w:rFonts w:ascii="宋体" w:hAnsi="宋体" w:hint="eastAsia"/>
          <w:b/>
          <w:sz w:val="36"/>
          <w:szCs w:val="36"/>
        </w:rPr>
        <w:t>校本部食堂接待餐用餐申报表</w:t>
      </w:r>
    </w:p>
    <w:p w:rsidR="00E81F87" w:rsidRDefault="00E81F87" w:rsidP="00E81F87">
      <w:pPr>
        <w:spacing w:beforeLines="5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int="eastAsia"/>
          <w:sz w:val="24"/>
        </w:rPr>
        <w:t xml:space="preserve">用餐部门（盖章）：            </w:t>
      </w:r>
      <w:r>
        <w:rPr>
          <w:rFonts w:ascii="仿宋_GB2312" w:eastAsia="仿宋_GB2312"/>
          <w:sz w:val="24"/>
        </w:rPr>
        <w:t xml:space="preserve">            </w:t>
      </w:r>
      <w:r>
        <w:rPr>
          <w:rFonts w:ascii="仿宋_GB2312" w:eastAsia="仿宋_GB2312" w:hint="eastAsia"/>
          <w:sz w:val="24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年    月   日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7513"/>
      </w:tblGrid>
      <w:tr w:rsidR="00E81F87" w:rsidTr="00F72676">
        <w:trPr>
          <w:trHeight w:val="6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87" w:rsidRDefault="00E81F87" w:rsidP="00F72676">
            <w:pPr>
              <w:ind w:firstLineChars="100" w:firstLine="24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接待对象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87" w:rsidRDefault="00E81F87" w:rsidP="00F726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1F87" w:rsidTr="00F72676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87" w:rsidRDefault="00E81F87" w:rsidP="00F726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用餐时间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87" w:rsidRDefault="00E81F87" w:rsidP="00F72676">
            <w:pPr>
              <w:shd w:val="clear" w:color="auto" w:fill="FFFFFF"/>
              <w:spacing w:line="39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月   日 ，  早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午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晚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餐</w:t>
            </w:r>
          </w:p>
        </w:tc>
      </w:tr>
      <w:tr w:rsidR="00E81F87" w:rsidTr="00F72676">
        <w:trPr>
          <w:trHeight w:val="13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87" w:rsidRDefault="00E81F87" w:rsidP="00F726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人数及标准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87" w:rsidRDefault="00E81F87" w:rsidP="00F72676">
            <w:pPr>
              <w:shd w:val="clear" w:color="auto" w:fill="FFFFFF"/>
              <w:spacing w:line="39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1.就餐人</w:t>
            </w:r>
            <w:r>
              <w:rPr>
                <w:rFonts w:ascii="仿宋_GB2312" w:eastAsia="仿宋_GB2312"/>
                <w:sz w:val="24"/>
              </w:rPr>
              <w:t>数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人，标准为</w:t>
            </w:r>
            <w:r w:rsidRPr="001840E2">
              <w:rPr>
                <w:rFonts w:ascii="仿宋_GB2312" w:eastAsia="仿宋_GB2312"/>
                <w:color w:val="000000" w:themeColor="text1"/>
                <w:sz w:val="24"/>
              </w:rPr>
              <w:t>：15/20/25/30</w:t>
            </w:r>
            <w:r w:rsidRPr="001840E2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元/份;</w:t>
            </w:r>
          </w:p>
          <w:p w:rsidR="00E81F87" w:rsidRDefault="00E81F87" w:rsidP="00F72676">
            <w:pPr>
              <w:shd w:val="clear" w:color="auto" w:fill="FFFFFF"/>
              <w:spacing w:line="39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2.围餐人</w:t>
            </w:r>
            <w:r>
              <w:rPr>
                <w:rFonts w:ascii="仿宋_GB2312" w:eastAsia="仿宋_GB2312"/>
                <w:sz w:val="24"/>
              </w:rPr>
              <w:t>数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含陪同人员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人，按人均标准</w:t>
            </w:r>
            <w:r>
              <w:rPr>
                <w:rFonts w:ascii="仿宋_GB2312" w:eastAsia="仿宋_GB2312"/>
                <w:sz w:val="24"/>
              </w:rPr>
              <w:t>30/35/40/50</w:t>
            </w:r>
            <w:r>
              <w:rPr>
                <w:rFonts w:ascii="仿宋_GB2312" w:eastAsia="仿宋_GB2312" w:hint="eastAsia"/>
                <w:sz w:val="24"/>
              </w:rPr>
              <w:t>元，</w:t>
            </w:r>
            <w:r>
              <w:rPr>
                <w:rFonts w:ascii="仿宋_GB2312" w:eastAsia="仿宋_GB2312"/>
                <w:sz w:val="24"/>
              </w:rPr>
              <w:t>或</w:t>
            </w:r>
            <w:r>
              <w:rPr>
                <w:rFonts w:ascii="仿宋_GB2312" w:eastAsia="仿宋_GB2312" w:hint="eastAsia"/>
                <w:sz w:val="24"/>
              </w:rPr>
              <w:t>一桌</w:t>
            </w:r>
            <w:r>
              <w:rPr>
                <w:rFonts w:ascii="仿宋_GB2312" w:eastAsia="仿宋_GB2312"/>
                <w:sz w:val="24"/>
              </w:rPr>
              <w:t>标准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00/350/400/500</w:t>
            </w:r>
            <w:r>
              <w:rPr>
                <w:rFonts w:ascii="仿宋_GB2312" w:eastAsia="仿宋_GB2312" w:hint="eastAsia"/>
                <w:sz w:val="24"/>
              </w:rPr>
              <w:t>元）</w:t>
            </w:r>
          </w:p>
          <w:p w:rsidR="00E81F87" w:rsidRDefault="00E81F87" w:rsidP="00F72676">
            <w:pPr>
              <w:shd w:val="clear" w:color="auto" w:fill="FFFFFF"/>
              <w:spacing w:line="39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E81F87" w:rsidRDefault="00E81F87" w:rsidP="00F72676">
            <w:pPr>
              <w:shd w:val="clear" w:color="auto" w:fill="FFFFFF"/>
              <w:spacing w:line="390" w:lineRule="atLeas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</w:t>
            </w:r>
          </w:p>
        </w:tc>
      </w:tr>
      <w:tr w:rsidR="00E81F87" w:rsidTr="00F72676">
        <w:trPr>
          <w:trHeight w:val="1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87" w:rsidRPr="006573BD" w:rsidRDefault="00E81F87" w:rsidP="00F726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用餐部门主要领导意见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87" w:rsidRDefault="00E81F87" w:rsidP="00F7267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经办人：         联系电话：</w:t>
            </w:r>
          </w:p>
          <w:p w:rsidR="00E81F87" w:rsidRDefault="00E81F87" w:rsidP="00F7267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部门负责人签名：</w:t>
            </w:r>
          </w:p>
        </w:tc>
      </w:tr>
      <w:tr w:rsidR="00E81F87" w:rsidTr="00F72676"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87" w:rsidRDefault="00E81F87" w:rsidP="00F726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分管校领导意见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87" w:rsidRDefault="00E81F87" w:rsidP="00F7267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签名：</w:t>
            </w:r>
          </w:p>
        </w:tc>
      </w:tr>
      <w:tr w:rsidR="00E81F87" w:rsidTr="00F72676"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87" w:rsidRDefault="00E81F87" w:rsidP="00F726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食堂执行情况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87" w:rsidRDefault="00E81F87" w:rsidP="00F7267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实际餐费：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/>
                <w:sz w:val="24"/>
              </w:rPr>
              <w:t>：</w:t>
            </w:r>
            <w:r w:rsidRPr="006573BD"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</w:p>
          <w:p w:rsidR="00E81F87" w:rsidRDefault="00E81F87" w:rsidP="00F7267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</w:tc>
      </w:tr>
      <w:tr w:rsidR="00E81F87" w:rsidTr="00F72676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87" w:rsidRDefault="00E81F87" w:rsidP="00F726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用餐部门确认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87" w:rsidRDefault="00E81F87" w:rsidP="00F7267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签名：</w:t>
            </w:r>
          </w:p>
        </w:tc>
      </w:tr>
    </w:tbl>
    <w:p w:rsidR="00E81F87" w:rsidRDefault="00E81F87" w:rsidP="00E81F87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</w:p>
    <w:p w:rsidR="00E81F87" w:rsidRPr="00556A40" w:rsidRDefault="00E81F87" w:rsidP="00E81F87">
      <w:pPr>
        <w:rPr>
          <w:rFonts w:ascii="仿宋_GB2312" w:eastAsia="仿宋_GB2312"/>
          <w:color w:val="000000" w:themeColor="text1"/>
          <w:sz w:val="24"/>
        </w:rPr>
      </w:pPr>
      <w:r w:rsidRPr="00556A40">
        <w:rPr>
          <w:rFonts w:ascii="仿宋_GB2312" w:eastAsia="仿宋_GB2312" w:hint="eastAsia"/>
          <w:color w:val="000000" w:themeColor="text1"/>
          <w:sz w:val="24"/>
        </w:rPr>
        <w:t>1、本表适用于部门申请集体用餐和围餐接待</w:t>
      </w:r>
      <w:r>
        <w:rPr>
          <w:rFonts w:ascii="仿宋_GB2312" w:eastAsia="仿宋_GB2312" w:hAnsi="宋体" w:hint="eastAsia"/>
          <w:color w:val="000000" w:themeColor="text1"/>
          <w:sz w:val="24"/>
        </w:rPr>
        <w:t>。所有用餐需填报本表并按办</w:t>
      </w:r>
      <w:r w:rsidRPr="00556A40">
        <w:rPr>
          <w:rFonts w:ascii="仿宋_GB2312" w:eastAsia="仿宋_GB2312" w:hAnsi="宋体" w:hint="eastAsia"/>
          <w:color w:val="000000" w:themeColor="text1"/>
          <w:sz w:val="24"/>
        </w:rPr>
        <w:t>理。</w:t>
      </w:r>
    </w:p>
    <w:p w:rsidR="00E81F87" w:rsidRPr="00556A40" w:rsidRDefault="00E81F87" w:rsidP="00E81F87">
      <w:pPr>
        <w:ind w:rightChars="-297" w:right="-653"/>
        <w:rPr>
          <w:rFonts w:ascii="仿宋_GB2312" w:eastAsia="仿宋_GB2312"/>
          <w:color w:val="000000" w:themeColor="text1"/>
          <w:sz w:val="24"/>
        </w:rPr>
      </w:pPr>
      <w:r w:rsidRPr="00556A40">
        <w:rPr>
          <w:rFonts w:ascii="仿宋_GB2312" w:eastAsia="仿宋_GB2312" w:hint="eastAsia"/>
          <w:color w:val="000000" w:themeColor="text1"/>
          <w:sz w:val="24"/>
        </w:rPr>
        <w:t>2、用餐申报规定时间为：早餐，前一天下午5点前；午餐，当天上午9点前；晚餐，当天12点前。遇节假日、周末须提前一天申报。</w:t>
      </w:r>
    </w:p>
    <w:p w:rsidR="00E81F87" w:rsidRPr="00556A40" w:rsidRDefault="00E81F87" w:rsidP="00E81F87">
      <w:pPr>
        <w:rPr>
          <w:rFonts w:ascii="仿宋_GB2312" w:eastAsia="仿宋_GB2312"/>
          <w:color w:val="000000" w:themeColor="text1"/>
          <w:sz w:val="24"/>
        </w:rPr>
      </w:pPr>
      <w:r w:rsidRPr="00556A40">
        <w:rPr>
          <w:rFonts w:ascii="仿宋_GB2312" w:eastAsia="仿宋_GB2312" w:hint="eastAsia"/>
          <w:color w:val="000000" w:themeColor="text1"/>
          <w:sz w:val="24"/>
        </w:rPr>
        <w:t>3、党政办如临时或遇紧急情况，可授权经办人电话联系申请用餐，同时补填表。党政办接待用餐无需分管校领导签批意见。</w:t>
      </w:r>
    </w:p>
    <w:p w:rsidR="00E81F87" w:rsidRPr="00556A40" w:rsidRDefault="00E81F87" w:rsidP="00E81F87">
      <w:pPr>
        <w:rPr>
          <w:rFonts w:ascii="仿宋_GB2312" w:eastAsia="仿宋_GB2312"/>
          <w:color w:val="000000" w:themeColor="text1"/>
          <w:sz w:val="24"/>
        </w:rPr>
      </w:pPr>
      <w:r w:rsidRPr="00556A40">
        <w:rPr>
          <w:rFonts w:ascii="仿宋_GB2312" w:eastAsia="仿宋_GB2312" w:hint="eastAsia"/>
          <w:color w:val="000000" w:themeColor="text1"/>
          <w:sz w:val="24"/>
        </w:rPr>
        <w:t>4、用餐结束后，用餐部门领导或经办人应在离开时签名确认。</w:t>
      </w:r>
    </w:p>
    <w:p w:rsidR="00E81F87" w:rsidRPr="00556A40" w:rsidRDefault="00E81F87" w:rsidP="00E81F87">
      <w:pPr>
        <w:ind w:leftChars="135" w:left="722" w:rightChars="-297" w:right="-653" w:hangingChars="177" w:hanging="425"/>
        <w:rPr>
          <w:rFonts w:ascii="仿宋_GB2312" w:eastAsia="仿宋_GB2312"/>
          <w:color w:val="000000" w:themeColor="text1"/>
          <w:sz w:val="24"/>
        </w:rPr>
      </w:pPr>
      <w:r w:rsidRPr="00556A40">
        <w:rPr>
          <w:rFonts w:ascii="仿宋_GB2312" w:eastAsia="仿宋_GB2312" w:hint="eastAsia"/>
          <w:color w:val="000000" w:themeColor="text1"/>
          <w:sz w:val="24"/>
        </w:rPr>
        <w:lastRenderedPageBreak/>
        <w:t>5、校本部食堂管理联系人：邹为标，联系电话：83573894，手机13660201628。</w:t>
      </w:r>
    </w:p>
    <w:p w:rsidR="00E81F87" w:rsidRPr="00556A40" w:rsidRDefault="00E81F87" w:rsidP="00E81F87">
      <w:pPr>
        <w:ind w:leftChars="135" w:left="722" w:hangingChars="177" w:hanging="425"/>
        <w:rPr>
          <w:b/>
          <w:color w:val="000000" w:themeColor="text1"/>
          <w:sz w:val="28"/>
          <w:szCs w:val="28"/>
        </w:rPr>
      </w:pPr>
      <w:r w:rsidRPr="00556A40">
        <w:rPr>
          <w:rFonts w:ascii="仿宋_GB2312" w:eastAsia="仿宋_GB2312" w:hint="eastAsia"/>
          <w:color w:val="000000" w:themeColor="text1"/>
          <w:sz w:val="24"/>
        </w:rPr>
        <w:t>6、本表作为办理</w:t>
      </w:r>
      <w:r w:rsidRPr="00556A40">
        <w:rPr>
          <w:rFonts w:ascii="仿宋_GB2312" w:eastAsia="仿宋_GB2312"/>
          <w:color w:val="000000" w:themeColor="text1"/>
          <w:sz w:val="24"/>
        </w:rPr>
        <w:t>“</w:t>
      </w:r>
      <w:r w:rsidRPr="00556A40">
        <w:rPr>
          <w:rFonts w:ascii="仿宋_GB2312" w:eastAsia="仿宋_GB2312" w:hint="eastAsia"/>
          <w:color w:val="000000" w:themeColor="text1"/>
          <w:sz w:val="24"/>
        </w:rPr>
        <w:t>请款单</w:t>
      </w:r>
      <w:r w:rsidRPr="00556A40">
        <w:rPr>
          <w:rFonts w:ascii="仿宋_GB2312" w:eastAsia="仿宋_GB2312"/>
          <w:color w:val="000000" w:themeColor="text1"/>
          <w:sz w:val="24"/>
        </w:rPr>
        <w:t>”</w:t>
      </w:r>
      <w:r w:rsidRPr="00556A40">
        <w:rPr>
          <w:rFonts w:ascii="仿宋_GB2312" w:eastAsia="仿宋_GB2312" w:hint="eastAsia"/>
          <w:color w:val="000000" w:themeColor="text1"/>
          <w:sz w:val="24"/>
        </w:rPr>
        <w:t>依据，由食堂管理部门备存。</w:t>
      </w:r>
    </w:p>
    <w:p w:rsidR="004358AB" w:rsidRDefault="004358AB" w:rsidP="00E81F87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934C4"/>
    <w:rsid w:val="00323B43"/>
    <w:rsid w:val="003D37D8"/>
    <w:rsid w:val="00426133"/>
    <w:rsid w:val="004358AB"/>
    <w:rsid w:val="008B7726"/>
    <w:rsid w:val="00D31D50"/>
    <w:rsid w:val="00E8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钟美芬</cp:lastModifiedBy>
  <cp:revision>2</cp:revision>
  <dcterms:created xsi:type="dcterms:W3CDTF">2008-09-11T17:20:00Z</dcterms:created>
  <dcterms:modified xsi:type="dcterms:W3CDTF">2019-11-12T07:25:00Z</dcterms:modified>
</cp:coreProperties>
</file>